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EBCE6" w14:textId="6EDC261B" w:rsidR="00771F16" w:rsidRPr="002662D5" w:rsidRDefault="00DA51D3">
      <w:pPr>
        <w:pStyle w:val="Title"/>
        <w:rPr>
          <w:rFonts w:ascii="Gotham" w:hAnsi="Gotham"/>
          <w:sz w:val="48"/>
          <w:szCs w:val="48"/>
        </w:rPr>
      </w:pPr>
      <w:r w:rsidRPr="002662D5">
        <w:rPr>
          <w:rFonts w:ascii="Gotham" w:hAnsi="Gotham"/>
          <w:sz w:val="48"/>
          <w:szCs w:val="48"/>
        </w:rPr>
        <w:t xml:space="preserve">GROUP </w:t>
      </w:r>
      <w:r w:rsidR="00CE7988" w:rsidRPr="002662D5">
        <w:rPr>
          <w:rFonts w:ascii="Gotham" w:hAnsi="Gotham"/>
          <w:sz w:val="48"/>
          <w:szCs w:val="48"/>
        </w:rPr>
        <w:t>LEADER</w:t>
      </w:r>
    </w:p>
    <w:p w14:paraId="3051984D" w14:textId="73C25A5C" w:rsidR="00771F16" w:rsidRPr="002662D5" w:rsidRDefault="00E904A0" w:rsidP="002662D5">
      <w:pPr>
        <w:pStyle w:val="Heading1"/>
      </w:pPr>
      <w:r w:rsidRPr="002662D5">
        <w:t>Background</w:t>
      </w:r>
    </w:p>
    <w:p w14:paraId="28FA0F85" w14:textId="168E842F" w:rsidR="00043141" w:rsidRDefault="00D30B66" w:rsidP="00812578">
      <w:pPr>
        <w:spacing w:after="1" w:line="240" w:lineRule="auto"/>
        <w:ind w:left="10" w:right="7"/>
        <w:rPr>
          <w:rFonts w:ascii="Gotham Book" w:hAnsi="Gotham Book"/>
          <w:sz w:val="24"/>
          <w:szCs w:val="24"/>
        </w:rPr>
      </w:pPr>
      <w:r w:rsidRPr="00D30B66">
        <w:rPr>
          <w:rFonts w:ascii="Gotham Book" w:hAnsi="Gotham Book"/>
          <w:sz w:val="24"/>
          <w:szCs w:val="24"/>
        </w:rPr>
        <w:t xml:space="preserve">Small groups are a key part of the discipleship pathway at Church @ The Springs. Authentic community and life-changing relationships experienced in a small group happen when leaders make their group a priority and as their service unto the Lord.  Effective leaders seek to help group members learn and apply the authoritative word of God in their lives as part of a safe and nurturing community.  Leaders of groups </w:t>
      </w:r>
      <w:r>
        <w:rPr>
          <w:rFonts w:ascii="Gotham Book" w:hAnsi="Gotham Book"/>
          <w:sz w:val="24"/>
          <w:szCs w:val="24"/>
        </w:rPr>
        <w:t>at</w:t>
      </w:r>
      <w:r w:rsidRPr="00D30B66">
        <w:rPr>
          <w:rFonts w:ascii="Gotham Book" w:hAnsi="Gotham Book"/>
          <w:sz w:val="24"/>
          <w:szCs w:val="24"/>
        </w:rPr>
        <w:t xml:space="preserve"> The Springs will intentionally model and disciple the group towards serving inside and outside the church and sharing the Gospel as a normal part of their lives.  </w:t>
      </w:r>
    </w:p>
    <w:p w14:paraId="63D46F4F" w14:textId="77777777" w:rsidR="00D30B66" w:rsidRPr="002662D5" w:rsidRDefault="00D30B66" w:rsidP="00043141">
      <w:pPr>
        <w:spacing w:after="1"/>
        <w:ind w:left="10" w:right="7"/>
        <w:rPr>
          <w:rFonts w:ascii="Gotham Book" w:hAnsi="Gotham Book"/>
          <w:sz w:val="20"/>
          <w:szCs w:val="20"/>
        </w:rPr>
      </w:pPr>
    </w:p>
    <w:p w14:paraId="372DFCA8" w14:textId="7D1D9247" w:rsidR="00D30B66" w:rsidRDefault="003E4887" w:rsidP="00D30B66">
      <w:pPr>
        <w:spacing w:line="276" w:lineRule="auto"/>
        <w:rPr>
          <w:rFonts w:ascii="Gotham" w:eastAsiaTheme="majorEastAsia" w:hAnsi="Gotham" w:cstheme="majorBidi"/>
          <w:b/>
          <w:bCs/>
          <w:sz w:val="32"/>
          <w:szCs w:val="32"/>
        </w:rPr>
      </w:pPr>
      <w:r>
        <w:rPr>
          <w:rFonts w:ascii="Gotham" w:eastAsiaTheme="majorEastAsia" w:hAnsi="Gotham" w:cstheme="majorBidi"/>
          <w:b/>
          <w:bCs/>
          <w:sz w:val="32"/>
          <w:szCs w:val="32"/>
        </w:rPr>
        <w:t>Expectations</w:t>
      </w:r>
    </w:p>
    <w:p w14:paraId="0F1652A7" w14:textId="43490FD3" w:rsidR="00D30B66" w:rsidRPr="00D30B66" w:rsidRDefault="00DC433D" w:rsidP="00DC433D">
      <w:pPr>
        <w:spacing w:line="240" w:lineRule="auto"/>
        <w:rPr>
          <w:rFonts w:ascii="Gotham Book" w:hAnsi="Gotham Book"/>
          <w:sz w:val="24"/>
          <w:szCs w:val="24"/>
        </w:rPr>
      </w:pPr>
      <w:r w:rsidRPr="00DC433D">
        <w:rPr>
          <w:rFonts w:ascii="Gotham Book" w:hAnsi="Gotham Book"/>
          <w:sz w:val="24"/>
          <w:szCs w:val="24"/>
        </w:rPr>
        <w:t>Group leaders are m</w:t>
      </w:r>
      <w:r w:rsidR="00D30B66" w:rsidRPr="00DC433D">
        <w:rPr>
          <w:rFonts w:ascii="Gotham Book" w:hAnsi="Gotham Book"/>
          <w:sz w:val="24"/>
          <w:szCs w:val="24"/>
        </w:rPr>
        <w:t>embers in good standing of the Church @ The Springs, and committed to personally growing in their intimacy with God</w:t>
      </w:r>
      <w:r>
        <w:rPr>
          <w:rFonts w:ascii="Gotham Book" w:hAnsi="Gotham Book"/>
          <w:sz w:val="24"/>
          <w:szCs w:val="24"/>
        </w:rPr>
        <w:t>. They have p</w:t>
      </w:r>
      <w:r w:rsidR="00897B10">
        <w:rPr>
          <w:rFonts w:ascii="Gotham Book" w:hAnsi="Gotham Book"/>
          <w:sz w:val="24"/>
          <w:szCs w:val="24"/>
        </w:rPr>
        <w:t xml:space="preserve">roven </w:t>
      </w:r>
      <w:r w:rsidR="00D30B66" w:rsidRPr="00D30B66">
        <w:rPr>
          <w:rFonts w:ascii="Gotham Book" w:hAnsi="Gotham Book"/>
          <w:sz w:val="24"/>
          <w:szCs w:val="24"/>
        </w:rPr>
        <w:t>group leadership experience at The Springs or another church</w:t>
      </w:r>
      <w:r>
        <w:rPr>
          <w:rFonts w:ascii="Gotham Book" w:hAnsi="Gotham Book"/>
          <w:sz w:val="24"/>
          <w:szCs w:val="24"/>
        </w:rPr>
        <w:t>. They communicate</w:t>
      </w:r>
      <w:r w:rsidR="00812578" w:rsidRPr="00D30B66">
        <w:rPr>
          <w:rFonts w:ascii="Gotham Book" w:hAnsi="Gotham Book"/>
          <w:sz w:val="24"/>
          <w:szCs w:val="24"/>
        </w:rPr>
        <w:t xml:space="preserve"> well</w:t>
      </w:r>
      <w:r w:rsidR="00812578">
        <w:rPr>
          <w:rFonts w:ascii="Gotham Book" w:hAnsi="Gotham Book"/>
          <w:sz w:val="24"/>
          <w:szCs w:val="24"/>
        </w:rPr>
        <w:t>,</w:t>
      </w:r>
      <w:r w:rsidR="00812578" w:rsidRPr="00D30B66">
        <w:rPr>
          <w:rFonts w:ascii="Gotham Book" w:hAnsi="Gotham Book"/>
          <w:sz w:val="24"/>
          <w:szCs w:val="24"/>
        </w:rPr>
        <w:t xml:space="preserve"> </w:t>
      </w:r>
      <w:r>
        <w:rPr>
          <w:rFonts w:ascii="Gotham Book" w:hAnsi="Gotham Book"/>
          <w:sz w:val="24"/>
          <w:szCs w:val="24"/>
        </w:rPr>
        <w:t>have</w:t>
      </w:r>
      <w:r w:rsidR="00D30B66" w:rsidRPr="00D30B66">
        <w:rPr>
          <w:rFonts w:ascii="Gotham Book" w:hAnsi="Gotham Book"/>
          <w:sz w:val="24"/>
          <w:szCs w:val="24"/>
        </w:rPr>
        <w:t xml:space="preserve"> a heart for others, </w:t>
      </w:r>
      <w:r w:rsidR="00812578">
        <w:rPr>
          <w:rFonts w:ascii="Gotham Book" w:hAnsi="Gotham Book"/>
          <w:sz w:val="24"/>
          <w:szCs w:val="24"/>
        </w:rPr>
        <w:t>cares</w:t>
      </w:r>
      <w:r w:rsidR="00D30B66" w:rsidRPr="00D30B66">
        <w:rPr>
          <w:rFonts w:ascii="Gotham Book" w:hAnsi="Gotham Book"/>
          <w:sz w:val="24"/>
          <w:szCs w:val="24"/>
        </w:rPr>
        <w:t xml:space="preserve"> for, </w:t>
      </w:r>
      <w:r w:rsidR="00812578">
        <w:rPr>
          <w:rFonts w:ascii="Gotham Book" w:hAnsi="Gotham Book"/>
          <w:sz w:val="24"/>
          <w:szCs w:val="24"/>
        </w:rPr>
        <w:t>prays</w:t>
      </w:r>
      <w:r w:rsidR="00D30B66" w:rsidRPr="00D30B66">
        <w:rPr>
          <w:rFonts w:ascii="Gotham Book" w:hAnsi="Gotham Book"/>
          <w:sz w:val="24"/>
          <w:szCs w:val="24"/>
        </w:rPr>
        <w:t xml:space="preserve"> with, </w:t>
      </w:r>
      <w:r w:rsidR="00812578">
        <w:rPr>
          <w:rFonts w:ascii="Gotham Book" w:hAnsi="Gotham Book"/>
          <w:sz w:val="24"/>
          <w:szCs w:val="24"/>
        </w:rPr>
        <w:t>disciples,</w:t>
      </w:r>
      <w:r w:rsidR="00D30B66" w:rsidRPr="00D30B66">
        <w:rPr>
          <w:rFonts w:ascii="Gotham Book" w:hAnsi="Gotham Book"/>
          <w:sz w:val="24"/>
          <w:szCs w:val="24"/>
        </w:rPr>
        <w:t xml:space="preserve"> and </w:t>
      </w:r>
      <w:r>
        <w:rPr>
          <w:rFonts w:ascii="Gotham Book" w:hAnsi="Gotham Book"/>
          <w:sz w:val="24"/>
          <w:szCs w:val="24"/>
        </w:rPr>
        <w:t>develop</w:t>
      </w:r>
      <w:r w:rsidR="00D30B66" w:rsidRPr="00D30B66">
        <w:rPr>
          <w:rFonts w:ascii="Gotham Book" w:hAnsi="Gotham Book"/>
          <w:sz w:val="24"/>
          <w:szCs w:val="24"/>
        </w:rPr>
        <w:t xml:space="preserve"> those who are a part of the group they lead.</w:t>
      </w:r>
      <w:r>
        <w:rPr>
          <w:rFonts w:ascii="Gotham Book" w:hAnsi="Gotham Book"/>
          <w:sz w:val="24"/>
          <w:szCs w:val="24"/>
        </w:rPr>
        <w:t xml:space="preserve"> A group leader is a</w:t>
      </w:r>
      <w:r w:rsidR="00897B10">
        <w:rPr>
          <w:rFonts w:ascii="Gotham Book" w:hAnsi="Gotham Book"/>
          <w:sz w:val="24"/>
          <w:szCs w:val="24"/>
        </w:rPr>
        <w:t>ctively p</w:t>
      </w:r>
      <w:r w:rsidR="00D30B66" w:rsidRPr="00D30B66">
        <w:rPr>
          <w:rFonts w:ascii="Gotham Book" w:hAnsi="Gotham Book"/>
          <w:sz w:val="24"/>
          <w:szCs w:val="24"/>
        </w:rPr>
        <w:t xml:space="preserve">rogressing through related training such as Growth Track, </w:t>
      </w:r>
      <w:r>
        <w:rPr>
          <w:rFonts w:ascii="Gotham Book" w:hAnsi="Gotham Book"/>
          <w:sz w:val="24"/>
          <w:szCs w:val="24"/>
        </w:rPr>
        <w:t>g</w:t>
      </w:r>
      <w:r w:rsidR="00D30B66" w:rsidRPr="00D30B66">
        <w:rPr>
          <w:rFonts w:ascii="Gotham Book" w:hAnsi="Gotham Book"/>
          <w:sz w:val="24"/>
          <w:szCs w:val="24"/>
        </w:rPr>
        <w:t xml:space="preserve">roup </w:t>
      </w:r>
      <w:r>
        <w:rPr>
          <w:rFonts w:ascii="Gotham Book" w:hAnsi="Gotham Book"/>
          <w:sz w:val="24"/>
          <w:szCs w:val="24"/>
        </w:rPr>
        <w:t>l</w:t>
      </w:r>
      <w:r w:rsidR="00897B10">
        <w:rPr>
          <w:rFonts w:ascii="Gotham Book" w:hAnsi="Gotham Book"/>
          <w:sz w:val="24"/>
          <w:szCs w:val="24"/>
        </w:rPr>
        <w:t>eader</w:t>
      </w:r>
      <w:r w:rsidR="00D30B66" w:rsidRPr="00D30B66">
        <w:rPr>
          <w:rFonts w:ascii="Gotham Book" w:hAnsi="Gotham Book"/>
          <w:sz w:val="24"/>
          <w:szCs w:val="24"/>
        </w:rPr>
        <w:t xml:space="preserve"> training, and Ministry Grid competency training.</w:t>
      </w:r>
    </w:p>
    <w:p w14:paraId="7B4C6F87" w14:textId="14C72F34" w:rsidR="00D30B66" w:rsidRPr="00D30B66" w:rsidRDefault="003E4887" w:rsidP="00D30B66">
      <w:pPr>
        <w:spacing w:line="276" w:lineRule="auto"/>
        <w:rPr>
          <w:rFonts w:ascii="Gotham" w:eastAsiaTheme="majorEastAsia" w:hAnsi="Gotham" w:cstheme="majorBidi"/>
          <w:b/>
          <w:bCs/>
          <w:sz w:val="32"/>
          <w:szCs w:val="32"/>
        </w:rPr>
      </w:pPr>
      <w:r>
        <w:rPr>
          <w:rFonts w:ascii="Gotham" w:eastAsiaTheme="majorEastAsia" w:hAnsi="Gotham" w:cstheme="majorBidi"/>
          <w:b/>
          <w:bCs/>
          <w:sz w:val="32"/>
          <w:szCs w:val="32"/>
        </w:rPr>
        <w:t>Requirements</w:t>
      </w:r>
    </w:p>
    <w:p w14:paraId="0FFC11CF" w14:textId="77777777" w:rsidR="00DC433D" w:rsidRDefault="00864684" w:rsidP="00642069">
      <w:pPr>
        <w:spacing w:after="0" w:line="276" w:lineRule="auto"/>
        <w:rPr>
          <w:rFonts w:ascii="Gotham Book" w:hAnsi="Gotham Book"/>
          <w:sz w:val="24"/>
          <w:szCs w:val="24"/>
        </w:rPr>
      </w:pPr>
      <w:r w:rsidRPr="00D30B66">
        <w:rPr>
          <w:rFonts w:ascii="Gotham Book" w:hAnsi="Gotham Book"/>
          <w:sz w:val="24"/>
          <w:szCs w:val="24"/>
        </w:rPr>
        <w:t>Group</w:t>
      </w:r>
      <w:r w:rsidR="002D009D" w:rsidRPr="00D30B66">
        <w:rPr>
          <w:rFonts w:ascii="Gotham Book" w:hAnsi="Gotham Book"/>
          <w:sz w:val="24"/>
          <w:szCs w:val="24"/>
        </w:rPr>
        <w:t xml:space="preserve"> leaders </w:t>
      </w:r>
      <w:r w:rsidR="00D30B66">
        <w:rPr>
          <w:rFonts w:ascii="Gotham Book" w:hAnsi="Gotham Book"/>
          <w:sz w:val="24"/>
          <w:szCs w:val="24"/>
        </w:rPr>
        <w:t>will</w:t>
      </w:r>
      <w:r w:rsidR="00A638DD" w:rsidRPr="00D30B66">
        <w:rPr>
          <w:rFonts w:ascii="Gotham Book" w:hAnsi="Gotham Book"/>
          <w:sz w:val="24"/>
          <w:szCs w:val="24"/>
        </w:rPr>
        <w:t>:</w:t>
      </w:r>
    </w:p>
    <w:p w14:paraId="70692DCC" w14:textId="2F9F5E94" w:rsidR="00D30B66" w:rsidRPr="00642069" w:rsidRDefault="00D30B66" w:rsidP="00642069">
      <w:pPr>
        <w:pStyle w:val="ListParagraph"/>
        <w:numPr>
          <w:ilvl w:val="0"/>
          <w:numId w:val="38"/>
        </w:numPr>
        <w:spacing w:after="0" w:line="276" w:lineRule="auto"/>
        <w:ind w:left="360"/>
        <w:rPr>
          <w:rFonts w:ascii="Gotham Book" w:hAnsi="Gotham Book"/>
          <w:sz w:val="24"/>
          <w:szCs w:val="24"/>
        </w:rPr>
      </w:pPr>
      <w:r w:rsidRPr="00642069">
        <w:rPr>
          <w:rFonts w:ascii="Gotham Book" w:hAnsi="Gotham Book"/>
          <w:sz w:val="24"/>
          <w:szCs w:val="24"/>
        </w:rPr>
        <w:t>lead a group of 8 to 12 people in their own home (or another setting) us</w:t>
      </w:r>
      <w:r w:rsidR="009569C8" w:rsidRPr="00642069">
        <w:rPr>
          <w:rFonts w:ascii="Gotham Book" w:hAnsi="Gotham Book"/>
          <w:sz w:val="24"/>
          <w:szCs w:val="24"/>
        </w:rPr>
        <w:t xml:space="preserve">ing a </w:t>
      </w:r>
      <w:r w:rsidRPr="00642069">
        <w:rPr>
          <w:rFonts w:ascii="Gotham Book" w:hAnsi="Gotham Book"/>
          <w:sz w:val="24"/>
          <w:szCs w:val="24"/>
        </w:rPr>
        <w:t xml:space="preserve">pre-approved Bible-based curriculum for all studies. </w:t>
      </w:r>
    </w:p>
    <w:p w14:paraId="0E0EE9AB" w14:textId="615938F9" w:rsidR="00D30B66" w:rsidRPr="00D30B66" w:rsidRDefault="00D30B66" w:rsidP="00DC433D">
      <w:pPr>
        <w:pStyle w:val="ListParagraph"/>
        <w:numPr>
          <w:ilvl w:val="0"/>
          <w:numId w:val="38"/>
        </w:numPr>
        <w:spacing w:line="276" w:lineRule="auto"/>
        <w:ind w:left="360"/>
        <w:rPr>
          <w:rFonts w:ascii="Gotham Book" w:hAnsi="Gotham Book"/>
          <w:sz w:val="24"/>
          <w:szCs w:val="24"/>
        </w:rPr>
      </w:pPr>
      <w:r w:rsidRPr="00D30B66">
        <w:rPr>
          <w:rFonts w:ascii="Gotham Book" w:hAnsi="Gotham Book"/>
          <w:sz w:val="24"/>
          <w:szCs w:val="24"/>
        </w:rPr>
        <w:t>effectively model prayer, scripture reading, acts of service, tithing, and regular church attendance</w:t>
      </w:r>
      <w:r w:rsidR="00812578">
        <w:rPr>
          <w:rFonts w:ascii="Gotham Book" w:hAnsi="Gotham Book"/>
          <w:sz w:val="24"/>
          <w:szCs w:val="24"/>
        </w:rPr>
        <w:t>.</w:t>
      </w:r>
    </w:p>
    <w:p w14:paraId="6D26F0A7" w14:textId="7D0DDEAC" w:rsidR="00D30B66" w:rsidRPr="00D30B66" w:rsidRDefault="00D30B66" w:rsidP="00DC433D">
      <w:pPr>
        <w:pStyle w:val="ListParagraph"/>
        <w:numPr>
          <w:ilvl w:val="0"/>
          <w:numId w:val="38"/>
        </w:numPr>
        <w:spacing w:line="276" w:lineRule="auto"/>
        <w:ind w:left="360"/>
        <w:rPr>
          <w:rFonts w:ascii="Gotham Book" w:hAnsi="Gotham Book"/>
          <w:sz w:val="24"/>
          <w:szCs w:val="24"/>
        </w:rPr>
      </w:pPr>
      <w:r w:rsidRPr="00D30B66">
        <w:rPr>
          <w:rFonts w:ascii="Gotham Book" w:hAnsi="Gotham Book"/>
          <w:sz w:val="24"/>
          <w:szCs w:val="24"/>
        </w:rPr>
        <w:t xml:space="preserve">have the time, emotional capacity, and spiritual discernment to lead and encourage a group which may require </w:t>
      </w:r>
      <w:r w:rsidR="00812578">
        <w:rPr>
          <w:rFonts w:ascii="Gotham Book" w:hAnsi="Gotham Book"/>
          <w:sz w:val="24"/>
          <w:szCs w:val="24"/>
        </w:rPr>
        <w:t xml:space="preserve">up to </w:t>
      </w:r>
      <w:r w:rsidRPr="00D30B66">
        <w:rPr>
          <w:rFonts w:ascii="Gotham Book" w:hAnsi="Gotham Book"/>
          <w:sz w:val="24"/>
          <w:szCs w:val="24"/>
        </w:rPr>
        <w:t>10</w:t>
      </w:r>
      <w:r w:rsidR="00812578">
        <w:rPr>
          <w:rFonts w:ascii="Gotham Book" w:hAnsi="Gotham Book"/>
          <w:sz w:val="24"/>
          <w:szCs w:val="24"/>
        </w:rPr>
        <w:t xml:space="preserve"> </w:t>
      </w:r>
      <w:r w:rsidRPr="00D30B66">
        <w:rPr>
          <w:rFonts w:ascii="Gotham Book" w:hAnsi="Gotham Book"/>
          <w:sz w:val="24"/>
          <w:szCs w:val="24"/>
        </w:rPr>
        <w:t>hours per week</w:t>
      </w:r>
      <w:r w:rsidR="00812578">
        <w:rPr>
          <w:rFonts w:ascii="Gotham Book" w:hAnsi="Gotham Book"/>
          <w:sz w:val="24"/>
          <w:szCs w:val="24"/>
        </w:rPr>
        <w:t>.</w:t>
      </w:r>
    </w:p>
    <w:p w14:paraId="09EB24F7" w14:textId="194CC65F" w:rsidR="00D30B66" w:rsidRPr="00D30B66" w:rsidRDefault="00D30B66" w:rsidP="00DC433D">
      <w:pPr>
        <w:pStyle w:val="ListParagraph"/>
        <w:numPr>
          <w:ilvl w:val="0"/>
          <w:numId w:val="38"/>
        </w:numPr>
        <w:spacing w:line="276" w:lineRule="auto"/>
        <w:ind w:left="360"/>
        <w:rPr>
          <w:rFonts w:ascii="Gotham Book" w:hAnsi="Gotham Book"/>
          <w:sz w:val="24"/>
          <w:szCs w:val="24"/>
        </w:rPr>
      </w:pPr>
      <w:r w:rsidRPr="00D30B66">
        <w:rPr>
          <w:rFonts w:ascii="Gotham Book" w:hAnsi="Gotham Book"/>
          <w:sz w:val="24"/>
          <w:szCs w:val="24"/>
        </w:rPr>
        <w:t>develop future leaders by in</w:t>
      </w:r>
      <w:r w:rsidR="00812578">
        <w:rPr>
          <w:rFonts w:ascii="Gotham Book" w:hAnsi="Gotham Book"/>
          <w:sz w:val="24"/>
          <w:szCs w:val="24"/>
        </w:rPr>
        <w:t>cludi</w:t>
      </w:r>
      <w:r w:rsidRPr="00D30B66">
        <w:rPr>
          <w:rFonts w:ascii="Gotham Book" w:hAnsi="Gotham Book"/>
          <w:sz w:val="24"/>
          <w:szCs w:val="24"/>
        </w:rPr>
        <w:t>ng group members in areas of group responsibility, such as group administration, prayer, or organization of serving opportunities. This help</w:t>
      </w:r>
      <w:r w:rsidR="009569C8">
        <w:rPr>
          <w:rFonts w:ascii="Gotham Book" w:hAnsi="Gotham Book"/>
          <w:sz w:val="24"/>
          <w:szCs w:val="24"/>
        </w:rPr>
        <w:t>s</w:t>
      </w:r>
      <w:r w:rsidRPr="00D30B66">
        <w:rPr>
          <w:rFonts w:ascii="Gotham Book" w:hAnsi="Gotham Book"/>
          <w:sz w:val="24"/>
          <w:szCs w:val="24"/>
        </w:rPr>
        <w:t xml:space="preserve"> prepare others to lead a group or to serve as Table Leaders on campus.</w:t>
      </w:r>
    </w:p>
    <w:p w14:paraId="5842EAFA" w14:textId="77777777" w:rsidR="009569C8" w:rsidRDefault="00D30B66" w:rsidP="00DC433D">
      <w:pPr>
        <w:pStyle w:val="ListParagraph"/>
        <w:numPr>
          <w:ilvl w:val="0"/>
          <w:numId w:val="38"/>
        </w:numPr>
        <w:spacing w:line="276" w:lineRule="auto"/>
        <w:ind w:left="360"/>
        <w:rPr>
          <w:rFonts w:ascii="Gotham Book" w:hAnsi="Gotham Book"/>
          <w:sz w:val="24"/>
          <w:szCs w:val="24"/>
        </w:rPr>
      </w:pPr>
      <w:r w:rsidRPr="009569C8">
        <w:rPr>
          <w:rFonts w:ascii="Gotham Book" w:hAnsi="Gotham Book"/>
          <w:sz w:val="24"/>
          <w:szCs w:val="24"/>
        </w:rPr>
        <w:t>encourage group members to participate in Growth Track.</w:t>
      </w:r>
    </w:p>
    <w:p w14:paraId="4F116D56" w14:textId="1D476D90" w:rsidR="009569C8" w:rsidRPr="009569C8" w:rsidRDefault="00D30B66" w:rsidP="00DC433D">
      <w:pPr>
        <w:pStyle w:val="ListParagraph"/>
        <w:numPr>
          <w:ilvl w:val="0"/>
          <w:numId w:val="38"/>
        </w:numPr>
        <w:spacing w:line="276" w:lineRule="auto"/>
        <w:ind w:left="360"/>
        <w:rPr>
          <w:rFonts w:ascii="Gotham Book" w:hAnsi="Gotham Book"/>
          <w:sz w:val="24"/>
          <w:szCs w:val="24"/>
        </w:rPr>
      </w:pPr>
      <w:r w:rsidRPr="009569C8">
        <w:rPr>
          <w:rFonts w:ascii="Gotham Book" w:hAnsi="Gotham Book"/>
          <w:sz w:val="24"/>
          <w:szCs w:val="24"/>
        </w:rPr>
        <w:t xml:space="preserve">pastor the group towards caring for one another through prayer, providing godly counsel, acts of service, and, demonstrating genuine love and concern for one another in times of need or celebration.  </w:t>
      </w:r>
    </w:p>
    <w:p w14:paraId="6431A57E" w14:textId="013450EE" w:rsidR="00D30B66" w:rsidRPr="009569C8" w:rsidRDefault="00D30B66" w:rsidP="00DC433D">
      <w:pPr>
        <w:pStyle w:val="ListParagraph"/>
        <w:numPr>
          <w:ilvl w:val="0"/>
          <w:numId w:val="38"/>
        </w:numPr>
        <w:spacing w:line="276" w:lineRule="auto"/>
        <w:ind w:left="360"/>
        <w:rPr>
          <w:rFonts w:ascii="Gotham Book" w:hAnsi="Gotham Book"/>
          <w:sz w:val="24"/>
          <w:szCs w:val="24"/>
        </w:rPr>
      </w:pPr>
      <w:r w:rsidRPr="009569C8">
        <w:rPr>
          <w:rFonts w:ascii="Gotham Book" w:hAnsi="Gotham Book"/>
          <w:sz w:val="24"/>
          <w:szCs w:val="24"/>
        </w:rPr>
        <w:t>commit to actively participating in occasional leadership development activities</w:t>
      </w:r>
    </w:p>
    <w:p w14:paraId="367FE409" w14:textId="00890C2F" w:rsidR="003E58E1" w:rsidRDefault="00D30B66" w:rsidP="00DC433D">
      <w:pPr>
        <w:pStyle w:val="ListParagraph"/>
        <w:numPr>
          <w:ilvl w:val="0"/>
          <w:numId w:val="38"/>
        </w:numPr>
        <w:spacing w:line="276" w:lineRule="auto"/>
        <w:ind w:left="360"/>
        <w:rPr>
          <w:rFonts w:ascii="Gotham Book" w:hAnsi="Gotham Book"/>
          <w:sz w:val="24"/>
          <w:szCs w:val="24"/>
        </w:rPr>
      </w:pPr>
      <w:r w:rsidRPr="00D30B66">
        <w:rPr>
          <w:rFonts w:ascii="Gotham Book" w:hAnsi="Gotham Book"/>
          <w:sz w:val="24"/>
          <w:szCs w:val="24"/>
        </w:rPr>
        <w:t>identify and mentor new potential group leaders from their group</w:t>
      </w:r>
    </w:p>
    <w:p w14:paraId="4819F14E" w14:textId="0D40BFD5" w:rsidR="00812578" w:rsidRPr="009569C8" w:rsidRDefault="00812578" w:rsidP="00DC433D">
      <w:pPr>
        <w:pStyle w:val="ListParagraph"/>
        <w:numPr>
          <w:ilvl w:val="0"/>
          <w:numId w:val="38"/>
        </w:numPr>
        <w:spacing w:line="276" w:lineRule="auto"/>
        <w:ind w:left="360"/>
        <w:rPr>
          <w:rFonts w:ascii="Gotham Book" w:hAnsi="Gotham Book"/>
          <w:sz w:val="24"/>
          <w:szCs w:val="24"/>
        </w:rPr>
      </w:pPr>
      <w:r>
        <w:rPr>
          <w:rFonts w:ascii="Gotham Book" w:hAnsi="Gotham Book"/>
          <w:sz w:val="24"/>
          <w:szCs w:val="24"/>
        </w:rPr>
        <w:t>meet, phone, or video chat with their assigned coach monthly</w:t>
      </w:r>
    </w:p>
    <w:sectPr w:rsidR="00812578" w:rsidRPr="009569C8" w:rsidSect="00885288">
      <w:footerReference w:type="default" r:id="rId7"/>
      <w:footerReference w:type="first" r:id="rId8"/>
      <w:pgSz w:w="12240" w:h="15840"/>
      <w:pgMar w:top="720" w:right="540" w:bottom="1440" w:left="900" w:header="43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2E00D" w14:textId="77777777" w:rsidR="00E90BC2" w:rsidRDefault="00E90BC2">
      <w:pPr>
        <w:spacing w:after="0" w:line="240" w:lineRule="auto"/>
      </w:pPr>
      <w:r>
        <w:separator/>
      </w:r>
    </w:p>
  </w:endnote>
  <w:endnote w:type="continuationSeparator" w:id="0">
    <w:p w14:paraId="1C0C0AF8" w14:textId="77777777" w:rsidR="00E90BC2" w:rsidRDefault="00E9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华文楷体"/>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2000604040000020004"/>
    <w:charset w:val="00"/>
    <w:family w:val="modern"/>
    <w:notTrueType/>
    <w:pitch w:val="variable"/>
    <w:sig w:usb0="20000087" w:usb1="00000000" w:usb2="00000000" w:usb3="00000000" w:csb0="0000011B"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964975"/>
      <w:docPartObj>
        <w:docPartGallery w:val="Page Numbers (Bottom of Page)"/>
        <w:docPartUnique/>
      </w:docPartObj>
    </w:sdtPr>
    <w:sdtEndPr>
      <w:rPr>
        <w:noProof/>
      </w:rPr>
    </w:sdtEndPr>
    <w:sdtContent>
      <w:p w14:paraId="2236FE10" w14:textId="77777777" w:rsidR="0013591F" w:rsidRDefault="000A0F9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6C1E3" w14:textId="3BC692E5" w:rsidR="00885288" w:rsidRPr="00060038" w:rsidRDefault="00885288" w:rsidP="00885288">
    <w:pPr>
      <w:spacing w:after="240" w:line="267" w:lineRule="auto"/>
      <w:rPr>
        <w:rFonts w:ascii="Lato" w:hAnsi="Lato"/>
        <w:sz w:val="24"/>
        <w:szCs w:val="24"/>
      </w:rPr>
    </w:pPr>
    <w:r>
      <w:rPr>
        <w:rFonts w:ascii="Lato" w:hAnsi="Lato"/>
        <w:sz w:val="24"/>
        <w:szCs w:val="24"/>
      </w:rPr>
      <w:t xml:space="preserve">Version </w:t>
    </w:r>
    <w:r w:rsidR="000A2146">
      <w:rPr>
        <w:rFonts w:ascii="Lato" w:hAnsi="Lato"/>
        <w:sz w:val="24"/>
        <w:szCs w:val="24"/>
      </w:rPr>
      <w:t>2024-6</w:t>
    </w:r>
  </w:p>
  <w:p w14:paraId="2401B325" w14:textId="77777777" w:rsidR="00060038" w:rsidRDefault="0006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D264A" w14:textId="77777777" w:rsidR="00E90BC2" w:rsidRDefault="00E90BC2">
      <w:pPr>
        <w:spacing w:after="0" w:line="240" w:lineRule="auto"/>
      </w:pPr>
      <w:r>
        <w:separator/>
      </w:r>
    </w:p>
  </w:footnote>
  <w:footnote w:type="continuationSeparator" w:id="0">
    <w:p w14:paraId="6043CF11" w14:textId="77777777" w:rsidR="00E90BC2" w:rsidRDefault="00E9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E457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EE47B72"/>
    <w:multiLevelType w:val="hybridMultilevel"/>
    <w:tmpl w:val="E964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13343"/>
    <w:multiLevelType w:val="hybridMultilevel"/>
    <w:tmpl w:val="BB6A7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40F50"/>
    <w:multiLevelType w:val="hybridMultilevel"/>
    <w:tmpl w:val="06EAB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5E347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AA6428"/>
    <w:multiLevelType w:val="hybridMultilevel"/>
    <w:tmpl w:val="B8CE5586"/>
    <w:lvl w:ilvl="0" w:tplc="FFFFFFF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52F7B6E"/>
    <w:multiLevelType w:val="hybridMultilevel"/>
    <w:tmpl w:val="49386C3C"/>
    <w:lvl w:ilvl="0" w:tplc="5A26DB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F5E25"/>
    <w:multiLevelType w:val="hybridMultilevel"/>
    <w:tmpl w:val="D014278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54A622C"/>
    <w:multiLevelType w:val="hybridMultilevel"/>
    <w:tmpl w:val="07FC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20"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F94822"/>
    <w:multiLevelType w:val="hybridMultilevel"/>
    <w:tmpl w:val="921A8018"/>
    <w:lvl w:ilvl="0" w:tplc="C4801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380CB6"/>
    <w:multiLevelType w:val="hybridMultilevel"/>
    <w:tmpl w:val="F4AE5CC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5691209">
    <w:abstractNumId w:val="21"/>
  </w:num>
  <w:num w:numId="2" w16cid:durableId="409616815">
    <w:abstractNumId w:val="19"/>
  </w:num>
  <w:num w:numId="3" w16cid:durableId="645865823">
    <w:abstractNumId w:val="19"/>
  </w:num>
  <w:num w:numId="4" w16cid:durableId="340132320">
    <w:abstractNumId w:val="19"/>
  </w:num>
  <w:num w:numId="5" w16cid:durableId="280888652">
    <w:abstractNumId w:val="19"/>
  </w:num>
  <w:num w:numId="6" w16cid:durableId="1452362796">
    <w:abstractNumId w:val="19"/>
  </w:num>
  <w:num w:numId="7" w16cid:durableId="465659311">
    <w:abstractNumId w:val="19"/>
  </w:num>
  <w:num w:numId="8" w16cid:durableId="974800787">
    <w:abstractNumId w:val="19"/>
  </w:num>
  <w:num w:numId="9" w16cid:durableId="1983658581">
    <w:abstractNumId w:val="19"/>
  </w:num>
  <w:num w:numId="10" w16cid:durableId="15616396">
    <w:abstractNumId w:val="19"/>
  </w:num>
  <w:num w:numId="11" w16cid:durableId="1246375569">
    <w:abstractNumId w:val="19"/>
  </w:num>
  <w:num w:numId="12" w16cid:durableId="883978404">
    <w:abstractNumId w:val="19"/>
  </w:num>
  <w:num w:numId="13" w16cid:durableId="818231836">
    <w:abstractNumId w:val="23"/>
  </w:num>
  <w:num w:numId="14" w16cid:durableId="2070684811">
    <w:abstractNumId w:val="22"/>
  </w:num>
  <w:num w:numId="15" w16cid:durableId="584261833">
    <w:abstractNumId w:val="26"/>
  </w:num>
  <w:num w:numId="16" w16cid:durableId="1745105399">
    <w:abstractNumId w:val="20"/>
  </w:num>
  <w:num w:numId="17" w16cid:durableId="267281236">
    <w:abstractNumId w:val="9"/>
  </w:num>
  <w:num w:numId="18" w16cid:durableId="626081554">
    <w:abstractNumId w:val="7"/>
  </w:num>
  <w:num w:numId="19" w16cid:durableId="886062859">
    <w:abstractNumId w:val="6"/>
  </w:num>
  <w:num w:numId="20" w16cid:durableId="1368330471">
    <w:abstractNumId w:val="5"/>
  </w:num>
  <w:num w:numId="21" w16cid:durableId="383799431">
    <w:abstractNumId w:val="4"/>
  </w:num>
  <w:num w:numId="22" w16cid:durableId="1850947628">
    <w:abstractNumId w:val="8"/>
  </w:num>
  <w:num w:numId="23" w16cid:durableId="9063660">
    <w:abstractNumId w:val="3"/>
  </w:num>
  <w:num w:numId="24" w16cid:durableId="378893832">
    <w:abstractNumId w:val="2"/>
  </w:num>
  <w:num w:numId="25" w16cid:durableId="2096586294">
    <w:abstractNumId w:val="1"/>
  </w:num>
  <w:num w:numId="26" w16cid:durableId="1559365796">
    <w:abstractNumId w:val="0"/>
  </w:num>
  <w:num w:numId="27" w16cid:durableId="808864366">
    <w:abstractNumId w:val="13"/>
  </w:num>
  <w:num w:numId="28" w16cid:durableId="123235377">
    <w:abstractNumId w:val="24"/>
  </w:num>
  <w:num w:numId="29" w16cid:durableId="178857030">
    <w:abstractNumId w:val="14"/>
  </w:num>
  <w:num w:numId="30" w16cid:durableId="675353054">
    <w:abstractNumId w:val="16"/>
  </w:num>
  <w:num w:numId="31" w16cid:durableId="1338381526">
    <w:abstractNumId w:val="12"/>
  </w:num>
  <w:num w:numId="32" w16cid:durableId="463549285">
    <w:abstractNumId w:val="15"/>
  </w:num>
  <w:num w:numId="33" w16cid:durableId="141312097">
    <w:abstractNumId w:val="10"/>
  </w:num>
  <w:num w:numId="34" w16cid:durableId="1698502043">
    <w:abstractNumId w:val="10"/>
  </w:num>
  <w:num w:numId="35" w16cid:durableId="1475296691">
    <w:abstractNumId w:val="18"/>
  </w:num>
  <w:num w:numId="36" w16cid:durableId="216094724">
    <w:abstractNumId w:val="17"/>
  </w:num>
  <w:num w:numId="37" w16cid:durableId="1316036082">
    <w:abstractNumId w:val="25"/>
  </w:num>
  <w:num w:numId="38" w16cid:durableId="979964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A0"/>
    <w:rsid w:val="000140E2"/>
    <w:rsid w:val="00017E20"/>
    <w:rsid w:val="00020923"/>
    <w:rsid w:val="00033CC4"/>
    <w:rsid w:val="00035C7D"/>
    <w:rsid w:val="00043141"/>
    <w:rsid w:val="00045DA1"/>
    <w:rsid w:val="000557E4"/>
    <w:rsid w:val="000561C5"/>
    <w:rsid w:val="00060038"/>
    <w:rsid w:val="000674CD"/>
    <w:rsid w:val="00081F6A"/>
    <w:rsid w:val="000914C6"/>
    <w:rsid w:val="000A0F9B"/>
    <w:rsid w:val="000A2146"/>
    <w:rsid w:val="000A5994"/>
    <w:rsid w:val="000B45A8"/>
    <w:rsid w:val="000B7B4E"/>
    <w:rsid w:val="000C47C0"/>
    <w:rsid w:val="000C5CC1"/>
    <w:rsid w:val="00111D7C"/>
    <w:rsid w:val="00114CF6"/>
    <w:rsid w:val="00123E1E"/>
    <w:rsid w:val="001312B5"/>
    <w:rsid w:val="0013591F"/>
    <w:rsid w:val="001438A9"/>
    <w:rsid w:val="00143F5B"/>
    <w:rsid w:val="001557E6"/>
    <w:rsid w:val="00156EC5"/>
    <w:rsid w:val="00170D56"/>
    <w:rsid w:val="001A4EF3"/>
    <w:rsid w:val="001B32A1"/>
    <w:rsid w:val="001D330F"/>
    <w:rsid w:val="001F74F3"/>
    <w:rsid w:val="001F7C60"/>
    <w:rsid w:val="00216BF8"/>
    <w:rsid w:val="002213E6"/>
    <w:rsid w:val="00223677"/>
    <w:rsid w:val="00225D62"/>
    <w:rsid w:val="0024640E"/>
    <w:rsid w:val="00263531"/>
    <w:rsid w:val="002646E2"/>
    <w:rsid w:val="002662D5"/>
    <w:rsid w:val="00267193"/>
    <w:rsid w:val="002752E5"/>
    <w:rsid w:val="0028367F"/>
    <w:rsid w:val="002C1B16"/>
    <w:rsid w:val="002C26DA"/>
    <w:rsid w:val="002D009D"/>
    <w:rsid w:val="002D1560"/>
    <w:rsid w:val="002F2F68"/>
    <w:rsid w:val="002F4B73"/>
    <w:rsid w:val="003023CF"/>
    <w:rsid w:val="00313C6C"/>
    <w:rsid w:val="00325240"/>
    <w:rsid w:val="00335FBA"/>
    <w:rsid w:val="003462C3"/>
    <w:rsid w:val="00346743"/>
    <w:rsid w:val="00382E97"/>
    <w:rsid w:val="003A2C31"/>
    <w:rsid w:val="003C2752"/>
    <w:rsid w:val="003D31E0"/>
    <w:rsid w:val="003E4887"/>
    <w:rsid w:val="003E58E1"/>
    <w:rsid w:val="003F25B3"/>
    <w:rsid w:val="003F6BD9"/>
    <w:rsid w:val="00410CAF"/>
    <w:rsid w:val="00415708"/>
    <w:rsid w:val="004245BE"/>
    <w:rsid w:val="00491A2A"/>
    <w:rsid w:val="004A68BD"/>
    <w:rsid w:val="004D5D4D"/>
    <w:rsid w:val="004E2E53"/>
    <w:rsid w:val="0050238C"/>
    <w:rsid w:val="00513468"/>
    <w:rsid w:val="00531308"/>
    <w:rsid w:val="0056565B"/>
    <w:rsid w:val="005716CE"/>
    <w:rsid w:val="00575ACB"/>
    <w:rsid w:val="005840C0"/>
    <w:rsid w:val="00585194"/>
    <w:rsid w:val="00590300"/>
    <w:rsid w:val="005A4AAE"/>
    <w:rsid w:val="005C28EF"/>
    <w:rsid w:val="005D1C84"/>
    <w:rsid w:val="005D353D"/>
    <w:rsid w:val="00614AB5"/>
    <w:rsid w:val="006223AC"/>
    <w:rsid w:val="00637D86"/>
    <w:rsid w:val="00642069"/>
    <w:rsid w:val="00643705"/>
    <w:rsid w:val="00653080"/>
    <w:rsid w:val="0065449C"/>
    <w:rsid w:val="0067440D"/>
    <w:rsid w:val="00677A5E"/>
    <w:rsid w:val="006C4B52"/>
    <w:rsid w:val="006D3ABF"/>
    <w:rsid w:val="006E62B2"/>
    <w:rsid w:val="006F0483"/>
    <w:rsid w:val="006F473D"/>
    <w:rsid w:val="0074318E"/>
    <w:rsid w:val="00771F16"/>
    <w:rsid w:val="0078294C"/>
    <w:rsid w:val="007910DF"/>
    <w:rsid w:val="007A5917"/>
    <w:rsid w:val="007A5B22"/>
    <w:rsid w:val="007A5C6A"/>
    <w:rsid w:val="007B0D27"/>
    <w:rsid w:val="007C010C"/>
    <w:rsid w:val="007C7572"/>
    <w:rsid w:val="0080127A"/>
    <w:rsid w:val="008027B7"/>
    <w:rsid w:val="00807C9A"/>
    <w:rsid w:val="00812578"/>
    <w:rsid w:val="00824724"/>
    <w:rsid w:val="0083004E"/>
    <w:rsid w:val="00836F24"/>
    <w:rsid w:val="00864684"/>
    <w:rsid w:val="00873D23"/>
    <w:rsid w:val="00885288"/>
    <w:rsid w:val="00886239"/>
    <w:rsid w:val="00897B10"/>
    <w:rsid w:val="008B3719"/>
    <w:rsid w:val="008B6008"/>
    <w:rsid w:val="008B763F"/>
    <w:rsid w:val="009311C0"/>
    <w:rsid w:val="00937AB3"/>
    <w:rsid w:val="00946C83"/>
    <w:rsid w:val="009569C8"/>
    <w:rsid w:val="0096742B"/>
    <w:rsid w:val="00971DEC"/>
    <w:rsid w:val="009B15CA"/>
    <w:rsid w:val="009B7C2D"/>
    <w:rsid w:val="009C5DFF"/>
    <w:rsid w:val="009F4E98"/>
    <w:rsid w:val="00A0181F"/>
    <w:rsid w:val="00A525C5"/>
    <w:rsid w:val="00A638DD"/>
    <w:rsid w:val="00A81ED4"/>
    <w:rsid w:val="00AA13DA"/>
    <w:rsid w:val="00AB583E"/>
    <w:rsid w:val="00AD522B"/>
    <w:rsid w:val="00AE563C"/>
    <w:rsid w:val="00AF0039"/>
    <w:rsid w:val="00B265B0"/>
    <w:rsid w:val="00B26815"/>
    <w:rsid w:val="00B27E9B"/>
    <w:rsid w:val="00B3298E"/>
    <w:rsid w:val="00B60B8E"/>
    <w:rsid w:val="00B63704"/>
    <w:rsid w:val="00B64B70"/>
    <w:rsid w:val="00B66483"/>
    <w:rsid w:val="00B66857"/>
    <w:rsid w:val="00B765EB"/>
    <w:rsid w:val="00B9629B"/>
    <w:rsid w:val="00BA3B94"/>
    <w:rsid w:val="00BA4276"/>
    <w:rsid w:val="00BB7BCF"/>
    <w:rsid w:val="00C07BE9"/>
    <w:rsid w:val="00C11BE5"/>
    <w:rsid w:val="00C13300"/>
    <w:rsid w:val="00C26387"/>
    <w:rsid w:val="00C916F9"/>
    <w:rsid w:val="00C9317F"/>
    <w:rsid w:val="00CB6D22"/>
    <w:rsid w:val="00CB6F76"/>
    <w:rsid w:val="00CD1678"/>
    <w:rsid w:val="00CE3658"/>
    <w:rsid w:val="00CE7988"/>
    <w:rsid w:val="00CF63D8"/>
    <w:rsid w:val="00D30B66"/>
    <w:rsid w:val="00D36844"/>
    <w:rsid w:val="00D65A50"/>
    <w:rsid w:val="00D75FFF"/>
    <w:rsid w:val="00D82C20"/>
    <w:rsid w:val="00DA51D3"/>
    <w:rsid w:val="00DB57C0"/>
    <w:rsid w:val="00DC050A"/>
    <w:rsid w:val="00DC433D"/>
    <w:rsid w:val="00DD3760"/>
    <w:rsid w:val="00DD7AF0"/>
    <w:rsid w:val="00DE0BB9"/>
    <w:rsid w:val="00DE25EB"/>
    <w:rsid w:val="00E07D73"/>
    <w:rsid w:val="00E24394"/>
    <w:rsid w:val="00E7047A"/>
    <w:rsid w:val="00E904A0"/>
    <w:rsid w:val="00E90BC2"/>
    <w:rsid w:val="00EC0281"/>
    <w:rsid w:val="00EC4C8A"/>
    <w:rsid w:val="00EF0A99"/>
    <w:rsid w:val="00EF3A1B"/>
    <w:rsid w:val="00EF559B"/>
    <w:rsid w:val="00F06F13"/>
    <w:rsid w:val="00F1395F"/>
    <w:rsid w:val="00F3212F"/>
    <w:rsid w:val="00F376C8"/>
    <w:rsid w:val="00F55584"/>
    <w:rsid w:val="00F55BFC"/>
    <w:rsid w:val="00F64A21"/>
    <w:rsid w:val="00F706BD"/>
    <w:rsid w:val="00F7347B"/>
    <w:rsid w:val="00F76A76"/>
    <w:rsid w:val="00F82794"/>
    <w:rsid w:val="00F9577D"/>
    <w:rsid w:val="00FA13D8"/>
    <w:rsid w:val="00FA4CF9"/>
    <w:rsid w:val="00FB185D"/>
    <w:rsid w:val="00FF5110"/>
    <w:rsid w:val="00FF6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241B"/>
  <w15:docId w15:val="{95369DB4-A7EE-49E3-819B-BBFB8741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2662D5"/>
    <w:pPr>
      <w:keepNext/>
      <w:keepLines/>
      <w:spacing w:before="240" w:after="0"/>
      <w:ind w:left="432" w:hanging="432"/>
      <w:outlineLvl w:val="0"/>
    </w:pPr>
    <w:rPr>
      <w:rFonts w:ascii="Gotham" w:eastAsiaTheme="majorEastAsia" w:hAnsi="Gotham" w:cstheme="majorBidi"/>
      <w:sz w:val="32"/>
      <w:szCs w:val="32"/>
    </w:rPr>
  </w:style>
  <w:style w:type="paragraph" w:styleId="Heading2">
    <w:name w:val="heading 2"/>
    <w:basedOn w:val="Normal"/>
    <w:next w:val="Normal"/>
    <w:link w:val="Heading2Char"/>
    <w:autoRedefine/>
    <w:uiPriority w:val="9"/>
    <w:unhideWhenUsed/>
    <w:qFormat/>
    <w:rsid w:val="00B66857"/>
    <w:pPr>
      <w:keepNext/>
      <w:keepLines/>
      <w:numPr>
        <w:ilvl w:val="1"/>
        <w:numId w:val="33"/>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numPr>
        <w:ilvl w:val="2"/>
        <w:numId w:val="33"/>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numPr>
        <w:ilvl w:val="3"/>
        <w:numId w:val="33"/>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numPr>
        <w:ilvl w:val="4"/>
        <w:numId w:val="33"/>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numPr>
        <w:ilvl w:val="5"/>
        <w:numId w:val="33"/>
      </w:numPr>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numPr>
        <w:ilvl w:val="6"/>
        <w:numId w:val="33"/>
      </w:numPr>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numPr>
        <w:ilvl w:val="7"/>
        <w:numId w:val="33"/>
      </w:numPr>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numPr>
        <w:ilvl w:val="8"/>
        <w:numId w:val="33"/>
      </w:numPr>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2D5"/>
    <w:rPr>
      <w:rFonts w:ascii="Gotham" w:eastAsiaTheme="majorEastAsia" w:hAnsi="Gotham" w:cstheme="majorBidi"/>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A63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(blank).dotx</Template>
  <TotalTime>19</TotalTime>
  <Pages>1</Pages>
  <Words>360</Words>
  <Characters>1892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Lorenz</dc:creator>
  <cp:keywords/>
  <dc:description/>
  <cp:lastModifiedBy>Roland Lorenz</cp:lastModifiedBy>
  <cp:revision>7</cp:revision>
  <cp:lastPrinted>2024-05-30T21:30:00Z</cp:lastPrinted>
  <dcterms:created xsi:type="dcterms:W3CDTF">2024-05-30T20:40:00Z</dcterms:created>
  <dcterms:modified xsi:type="dcterms:W3CDTF">2024-05-30T21:32:00Z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7c73eb10-df82-4156-83c8-9267d1c98bbf</vt:lpwstr>
  </property>
</Properties>
</file>